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B83D07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8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B83D07" w:rsidRDefault="00B83D07" w:rsidP="00B83D07">
      <w:pPr>
        <w:rPr>
          <w:rStyle w:val="61"/>
          <w:rFonts w:ascii="Arial" w:hAnsi="Arial" w:cs="Arial"/>
          <w:b/>
          <w:sz w:val="24"/>
          <w:szCs w:val="24"/>
          <w:shd w:val="clear" w:color="auto" w:fill="auto"/>
        </w:rPr>
      </w:pPr>
      <w:r>
        <w:rPr>
          <w:rStyle w:val="61"/>
          <w:rFonts w:ascii="Arial" w:hAnsi="Arial" w:cs="Arial"/>
          <w:color w:val="000000"/>
          <w:sz w:val="24"/>
          <w:szCs w:val="24"/>
        </w:rPr>
        <w:t>Постановление администрации № 6 от 10.04</w:t>
      </w:r>
      <w:r w:rsidR="00214707" w:rsidRPr="00C53D3B">
        <w:rPr>
          <w:rStyle w:val="61"/>
          <w:rFonts w:ascii="Arial" w:hAnsi="Arial" w:cs="Arial"/>
          <w:color w:val="000000"/>
          <w:sz w:val="24"/>
          <w:szCs w:val="24"/>
        </w:rPr>
        <w:t>.2024</w:t>
      </w:r>
      <w:r w:rsidR="000C72E5" w:rsidRPr="00C53D3B">
        <w:rPr>
          <w:rStyle w:val="61"/>
          <w:rFonts w:ascii="Arial" w:hAnsi="Arial" w:cs="Arial"/>
          <w:color w:val="000000"/>
          <w:sz w:val="24"/>
          <w:szCs w:val="24"/>
        </w:rPr>
        <w:t xml:space="preserve"> г</w:t>
      </w:r>
      <w:r w:rsidR="000C72E5" w:rsidRPr="00B83D07">
        <w:rPr>
          <w:rStyle w:val="61"/>
          <w:rFonts w:ascii="Arial" w:hAnsi="Arial" w:cs="Arial"/>
          <w:color w:val="000000"/>
          <w:sz w:val="24"/>
          <w:szCs w:val="24"/>
        </w:rPr>
        <w:t xml:space="preserve">. </w:t>
      </w:r>
      <w:r w:rsidRPr="00B83D07">
        <w:rPr>
          <w:rStyle w:val="61"/>
          <w:rFonts w:ascii="Arial" w:hAnsi="Arial" w:cs="Arial"/>
          <w:color w:val="000000"/>
          <w:sz w:val="24"/>
          <w:szCs w:val="24"/>
        </w:rPr>
        <w:t>«</w:t>
      </w:r>
      <w:r w:rsidRPr="00B83D0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B83D07">
        <w:rPr>
          <w:rFonts w:ascii="Arial" w:hAnsi="Arial" w:cs="Arial"/>
          <w:sz w:val="24"/>
          <w:szCs w:val="24"/>
        </w:rPr>
        <w:t xml:space="preserve">в </w:t>
      </w:r>
      <w:r w:rsidRPr="00B83D07">
        <w:rPr>
          <w:rFonts w:ascii="Arial" w:hAnsi="Arial" w:cs="Arial"/>
          <w:sz w:val="24"/>
          <w:szCs w:val="24"/>
        </w:rPr>
        <w:t>постановление № 14 от 17.09.2010 г. «Об утвержден</w:t>
      </w:r>
      <w:r w:rsidRPr="00B83D07">
        <w:rPr>
          <w:rFonts w:ascii="Arial" w:hAnsi="Arial" w:cs="Arial"/>
          <w:sz w:val="24"/>
          <w:szCs w:val="24"/>
        </w:rPr>
        <w:t xml:space="preserve">ии положения о комиссии </w:t>
      </w:r>
      <w:r w:rsidRPr="00B83D07">
        <w:rPr>
          <w:rFonts w:ascii="Arial" w:hAnsi="Arial" w:cs="Arial"/>
          <w:sz w:val="24"/>
          <w:szCs w:val="24"/>
        </w:rPr>
        <w:t xml:space="preserve">по урегулированию конфликта интересов </w:t>
      </w:r>
      <w:r w:rsidRPr="00B83D07">
        <w:rPr>
          <w:rFonts w:ascii="Arial" w:hAnsi="Arial" w:cs="Arial"/>
          <w:sz w:val="24"/>
          <w:szCs w:val="24"/>
        </w:rPr>
        <w:t xml:space="preserve">и соблюдению требований к служебному поведению муниципальных </w:t>
      </w:r>
      <w:proofErr w:type="gramStart"/>
      <w:r w:rsidRPr="00B83D07">
        <w:rPr>
          <w:rFonts w:ascii="Arial" w:hAnsi="Arial" w:cs="Arial"/>
          <w:sz w:val="24"/>
          <w:szCs w:val="24"/>
        </w:rPr>
        <w:t>служащих»</w:t>
      </w:r>
      <w:r w:rsidRPr="00B83D07">
        <w:rPr>
          <w:rFonts w:ascii="Arial" w:hAnsi="Arial" w:cs="Arial"/>
          <w:sz w:val="24"/>
          <w:szCs w:val="24"/>
        </w:rPr>
        <w:t xml:space="preserve">  </w:t>
      </w:r>
      <w:r w:rsidRPr="00B83D07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83D07">
        <w:rPr>
          <w:rFonts w:ascii="Arial" w:hAnsi="Arial" w:cs="Arial"/>
          <w:sz w:val="24"/>
          <w:szCs w:val="24"/>
        </w:rPr>
        <w:t xml:space="preserve">                                                 3</w:t>
      </w:r>
      <w:r w:rsidRPr="00B83D07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83D07">
        <w:rPr>
          <w:rFonts w:ascii="Arial" w:hAnsi="Arial" w:cs="Arial"/>
          <w:sz w:val="24"/>
          <w:szCs w:val="24"/>
        </w:rPr>
        <w:t xml:space="preserve">                            </w:t>
      </w:r>
      <w:r w:rsidR="00C53D3B" w:rsidRPr="00B83D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B83D07">
        <w:rPr>
          <w:rFonts w:ascii="Arial" w:hAnsi="Arial" w:cs="Arial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A04F08" w:rsidRDefault="00A04F08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A04F08" w:rsidRDefault="00A04F08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214707" w:rsidRDefault="00214707" w:rsidP="00054142">
      <w:pPr>
        <w:jc w:val="center"/>
        <w:rPr>
          <w:rFonts w:ascii="Arial" w:hAnsi="Arial" w:cs="Arial"/>
          <w:b/>
          <w:sz w:val="24"/>
          <w:szCs w:val="24"/>
        </w:rPr>
      </w:pPr>
    </w:p>
    <w:p w:rsidR="00B83D07" w:rsidRPr="00B83D07" w:rsidRDefault="00B83D07" w:rsidP="00B83D07">
      <w:pPr>
        <w:jc w:val="center"/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lastRenderedPageBreak/>
        <w:t>АДМИНИСТРАЦИЯ ВЕРХ-БЕХТЕМИРСКОГО СЕЛЬСОВЕТА</w:t>
      </w:r>
    </w:p>
    <w:p w:rsidR="00B83D07" w:rsidRPr="00B83D07" w:rsidRDefault="00B83D07" w:rsidP="00B83D07">
      <w:pPr>
        <w:jc w:val="center"/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B83D07" w:rsidRPr="00B83D07" w:rsidRDefault="00B83D07" w:rsidP="00B83D07">
      <w:pPr>
        <w:rPr>
          <w:rFonts w:ascii="Arial" w:hAnsi="Arial" w:cs="Arial"/>
          <w:b/>
          <w:sz w:val="24"/>
          <w:szCs w:val="24"/>
        </w:rPr>
      </w:pPr>
    </w:p>
    <w:p w:rsidR="00B83D07" w:rsidRPr="00B83D07" w:rsidRDefault="00B83D07" w:rsidP="00B83D07">
      <w:pPr>
        <w:jc w:val="center"/>
        <w:rPr>
          <w:rFonts w:ascii="Arial" w:hAnsi="Arial" w:cs="Arial"/>
          <w:b/>
          <w:sz w:val="24"/>
          <w:szCs w:val="24"/>
        </w:rPr>
      </w:pPr>
    </w:p>
    <w:p w:rsidR="00B83D07" w:rsidRPr="00B83D07" w:rsidRDefault="00B83D07" w:rsidP="00B83D07">
      <w:pPr>
        <w:jc w:val="center"/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>ПОСТАНОВЛЕНИЕ</w:t>
      </w:r>
    </w:p>
    <w:p w:rsidR="00B83D07" w:rsidRPr="00B83D07" w:rsidRDefault="00B83D07" w:rsidP="00B83D07">
      <w:pPr>
        <w:jc w:val="center"/>
        <w:rPr>
          <w:rFonts w:ascii="Arial" w:hAnsi="Arial" w:cs="Arial"/>
          <w:b/>
          <w:sz w:val="24"/>
          <w:szCs w:val="24"/>
        </w:rPr>
      </w:pPr>
    </w:p>
    <w:p w:rsidR="00B83D07" w:rsidRPr="00B83D07" w:rsidRDefault="00B83D07" w:rsidP="00B83D07">
      <w:pPr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 xml:space="preserve">10.04.2024                            </w:t>
      </w:r>
      <w:r w:rsidRPr="00B83D07">
        <w:rPr>
          <w:rFonts w:ascii="Arial" w:hAnsi="Arial" w:cs="Arial"/>
          <w:b/>
          <w:sz w:val="24"/>
          <w:szCs w:val="24"/>
        </w:rPr>
        <w:tab/>
      </w:r>
      <w:r w:rsidRPr="00B83D07">
        <w:rPr>
          <w:rFonts w:ascii="Arial" w:hAnsi="Arial" w:cs="Arial"/>
          <w:b/>
          <w:sz w:val="24"/>
          <w:szCs w:val="24"/>
        </w:rPr>
        <w:tab/>
      </w:r>
      <w:r w:rsidRPr="00B83D07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№ 6</w:t>
      </w:r>
    </w:p>
    <w:p w:rsidR="00B83D07" w:rsidRPr="00B83D07" w:rsidRDefault="00B83D07" w:rsidP="00B83D07">
      <w:pPr>
        <w:jc w:val="center"/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3D07">
        <w:rPr>
          <w:rFonts w:ascii="Arial" w:hAnsi="Arial" w:cs="Arial"/>
          <w:b/>
          <w:sz w:val="24"/>
          <w:szCs w:val="24"/>
        </w:rPr>
        <w:t>Верх-Бехтемир</w:t>
      </w:r>
    </w:p>
    <w:p w:rsidR="00B83D07" w:rsidRPr="00B83D07" w:rsidRDefault="00B83D07" w:rsidP="00B83D07">
      <w:pPr>
        <w:tabs>
          <w:tab w:val="left" w:pos="960"/>
        </w:tabs>
        <w:rPr>
          <w:rFonts w:ascii="Arial" w:hAnsi="Arial" w:cs="Arial"/>
          <w:b/>
          <w:color w:val="C0C0C0"/>
          <w:sz w:val="24"/>
          <w:szCs w:val="24"/>
        </w:rPr>
      </w:pPr>
    </w:p>
    <w:p w:rsidR="00B83D07" w:rsidRPr="00B83D07" w:rsidRDefault="00B83D07" w:rsidP="00B83D07">
      <w:pPr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</w:t>
      </w:r>
    </w:p>
    <w:p w:rsidR="00B83D07" w:rsidRPr="00B83D07" w:rsidRDefault="00B83D07" w:rsidP="00B83D07">
      <w:pPr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 xml:space="preserve">постановление № 14 от 17.09.2010 г. </w:t>
      </w:r>
    </w:p>
    <w:p w:rsidR="00B83D07" w:rsidRPr="00B83D07" w:rsidRDefault="00B83D07" w:rsidP="00B83D07">
      <w:pPr>
        <w:rPr>
          <w:rFonts w:ascii="Arial" w:hAnsi="Arial" w:cs="Arial"/>
          <w:b/>
          <w:sz w:val="24"/>
          <w:szCs w:val="24"/>
        </w:rPr>
      </w:pPr>
      <w:r w:rsidRPr="00B83D07">
        <w:rPr>
          <w:rFonts w:ascii="Arial" w:hAnsi="Arial" w:cs="Arial"/>
          <w:b/>
          <w:sz w:val="24"/>
          <w:szCs w:val="24"/>
        </w:rPr>
        <w:t xml:space="preserve"> «Об утверждении положения о комиссии                                                                          по урегулированию конфликта интересов                                                                             и соблюдению требований к служебному                                                           поведению муниципальных служащих»</w:t>
      </w:r>
    </w:p>
    <w:p w:rsidR="00B83D07" w:rsidRPr="00B83D07" w:rsidRDefault="00B83D07" w:rsidP="00B83D07">
      <w:pPr>
        <w:rPr>
          <w:rFonts w:ascii="Arial" w:hAnsi="Arial" w:cs="Arial"/>
          <w:b/>
          <w:sz w:val="24"/>
          <w:szCs w:val="24"/>
        </w:rPr>
      </w:pPr>
    </w:p>
    <w:p w:rsidR="00B83D07" w:rsidRPr="00B83D07" w:rsidRDefault="00B83D07" w:rsidP="00B83D0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 xml:space="preserve">          На основании Указов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от 25.01.2024 № 71 (О внесении изменений в некоторые акты Президента Российской Федерации), протеста прокуратуры Бийского района от 29.03.2024 г. № 02-52-2024/326,</w:t>
      </w:r>
    </w:p>
    <w:p w:rsidR="00B83D07" w:rsidRPr="00B83D07" w:rsidRDefault="00B83D07" w:rsidP="00B83D07">
      <w:pPr>
        <w:jc w:val="both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>П О С Т А Н О В Л Я Ю:</w:t>
      </w:r>
    </w:p>
    <w:p w:rsidR="00B83D07" w:rsidRPr="00B83D07" w:rsidRDefault="00B83D07" w:rsidP="00B83D0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 xml:space="preserve">Внести изменения в постановление № 14 от 17.09.2010 г. «Об утверждении положения о комиссии по урегулированию конфликта интересов и соблюдению требований к служебному поведению муниципальных служащих», </w:t>
      </w: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 xml:space="preserve">- пункт 4.1 дополнить подпунктом </w:t>
      </w: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>е) основанием для проведения заседания комиссии являются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</w:p>
    <w:p w:rsidR="00B83D07" w:rsidRPr="00B83D07" w:rsidRDefault="00B83D07" w:rsidP="00B83D07">
      <w:pPr>
        <w:ind w:left="720"/>
        <w:rPr>
          <w:rFonts w:ascii="Arial" w:hAnsi="Arial" w:cs="Arial"/>
          <w:color w:val="444444"/>
          <w:sz w:val="24"/>
          <w:szCs w:val="24"/>
        </w:rPr>
      </w:pPr>
      <w:r w:rsidRPr="00B83D07">
        <w:rPr>
          <w:rFonts w:ascii="Arial" w:hAnsi="Arial" w:cs="Arial"/>
          <w:color w:val="444444"/>
          <w:sz w:val="24"/>
          <w:szCs w:val="24"/>
        </w:rPr>
        <w:t xml:space="preserve">- в пункте «Мотивированные заключения, предусмотренные пунктом 4.1 настоящего Положения, должны </w:t>
      </w:r>
      <w:proofErr w:type="gramStart"/>
      <w:r w:rsidRPr="00B83D07">
        <w:rPr>
          <w:rFonts w:ascii="Arial" w:hAnsi="Arial" w:cs="Arial"/>
          <w:color w:val="444444"/>
          <w:sz w:val="24"/>
          <w:szCs w:val="24"/>
        </w:rPr>
        <w:t>содержать:</w:t>
      </w:r>
      <w:r w:rsidRPr="00B83D07">
        <w:rPr>
          <w:rFonts w:ascii="Arial" w:hAnsi="Arial" w:cs="Arial"/>
          <w:color w:val="444444"/>
          <w:sz w:val="24"/>
          <w:szCs w:val="24"/>
        </w:rPr>
        <w:br/>
        <w:t>а</w:t>
      </w:r>
      <w:proofErr w:type="gramEnd"/>
      <w:r w:rsidRPr="00B83D07">
        <w:rPr>
          <w:rFonts w:ascii="Arial" w:hAnsi="Arial" w:cs="Arial"/>
          <w:color w:val="444444"/>
          <w:sz w:val="24"/>
          <w:szCs w:val="24"/>
        </w:rPr>
        <w:t>) информацию, изложенную в обращениях или уведомлениях, указанных в абзацах втором и пятом </w:t>
      </w:r>
      <w:hyperlink r:id="rId7" w:anchor="7EE0KG" w:history="1">
        <w:r w:rsidRPr="00B83D07">
          <w:rPr>
            <w:rStyle w:val="af1"/>
            <w:rFonts w:ascii="Arial" w:hAnsi="Arial" w:cs="Arial"/>
            <w:sz w:val="24"/>
            <w:szCs w:val="24"/>
          </w:rPr>
          <w:t>подпункта "б"</w:t>
        </w:r>
      </w:hyperlink>
      <w:r w:rsidRPr="00B83D07">
        <w:rPr>
          <w:rFonts w:ascii="Arial" w:hAnsi="Arial" w:cs="Arial"/>
          <w:sz w:val="24"/>
          <w:szCs w:val="24"/>
        </w:rPr>
        <w:t> и </w:t>
      </w:r>
      <w:hyperlink r:id="rId8" w:anchor="8OO0LN" w:history="1">
        <w:r w:rsidRPr="00B83D07">
          <w:rPr>
            <w:rStyle w:val="af1"/>
            <w:rFonts w:ascii="Arial" w:hAnsi="Arial" w:cs="Arial"/>
            <w:sz w:val="24"/>
            <w:szCs w:val="24"/>
          </w:rPr>
          <w:t>подпункте "д" пункта 4.1 настоящего Положения</w:t>
        </w:r>
      </w:hyperlink>
      <w:r w:rsidRPr="00B83D07">
        <w:rPr>
          <w:rFonts w:ascii="Arial" w:hAnsi="Arial" w:cs="Arial"/>
          <w:sz w:val="24"/>
          <w:szCs w:val="24"/>
        </w:rPr>
        <w:t xml:space="preserve">»,  </w:t>
      </w:r>
      <w:r w:rsidRPr="00B83D07">
        <w:rPr>
          <w:rFonts w:ascii="Arial" w:hAnsi="Arial" w:cs="Arial"/>
          <w:sz w:val="24"/>
          <w:szCs w:val="24"/>
          <w:u w:val="single"/>
        </w:rPr>
        <w:t>слова «подпункте «д» заменить словами подпунктах «д» и «е»</w:t>
      </w:r>
      <w:r w:rsidRPr="00B83D07">
        <w:rPr>
          <w:rFonts w:ascii="Arial" w:hAnsi="Arial" w:cs="Arial"/>
          <w:sz w:val="24"/>
          <w:szCs w:val="24"/>
        </w:rPr>
        <w:t xml:space="preserve">. </w:t>
      </w:r>
      <w:r w:rsidRPr="00B83D07">
        <w:rPr>
          <w:rFonts w:ascii="Arial" w:hAnsi="Arial" w:cs="Arial"/>
          <w:color w:val="444444"/>
          <w:sz w:val="24"/>
          <w:szCs w:val="24"/>
        </w:rPr>
        <w:br/>
      </w: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color w:val="444444"/>
          <w:sz w:val="24"/>
          <w:szCs w:val="24"/>
        </w:rPr>
        <w:lastRenderedPageBreak/>
        <w:t xml:space="preserve">в) мотивированный вывод по результатам предварительного рассмотрения </w:t>
      </w:r>
      <w:r w:rsidRPr="00B83D07">
        <w:rPr>
          <w:rFonts w:ascii="Arial" w:hAnsi="Arial" w:cs="Arial"/>
          <w:sz w:val="24"/>
          <w:szCs w:val="24"/>
        </w:rPr>
        <w:t xml:space="preserve">обращений и уведомлений, указанных в абзацах втором и пятом </w:t>
      </w:r>
      <w:hyperlink r:id="rId9" w:anchor="7EE0KG" w:history="1">
        <w:r w:rsidRPr="00B83D07">
          <w:rPr>
            <w:rStyle w:val="af1"/>
            <w:rFonts w:ascii="Arial" w:hAnsi="Arial" w:cs="Arial"/>
            <w:sz w:val="24"/>
            <w:szCs w:val="24"/>
          </w:rPr>
          <w:t>подпункта "б"</w:t>
        </w:r>
      </w:hyperlink>
      <w:r w:rsidRPr="00B83D07">
        <w:rPr>
          <w:rFonts w:ascii="Arial" w:hAnsi="Arial" w:cs="Arial"/>
          <w:sz w:val="24"/>
          <w:szCs w:val="24"/>
        </w:rPr>
        <w:t> и </w:t>
      </w:r>
      <w:hyperlink r:id="rId10" w:anchor="8OO0LN" w:history="1">
        <w:r w:rsidRPr="00B83D07">
          <w:rPr>
            <w:rStyle w:val="af1"/>
            <w:rFonts w:ascii="Arial" w:hAnsi="Arial" w:cs="Arial"/>
            <w:sz w:val="24"/>
            <w:szCs w:val="24"/>
          </w:rPr>
          <w:t xml:space="preserve">подпункте "д" пункта 4.1 настоящего </w:t>
        </w:r>
        <w:proofErr w:type="gramStart"/>
        <w:r w:rsidRPr="00B83D07">
          <w:rPr>
            <w:rStyle w:val="af1"/>
            <w:rFonts w:ascii="Arial" w:hAnsi="Arial" w:cs="Arial"/>
            <w:sz w:val="24"/>
            <w:szCs w:val="24"/>
          </w:rPr>
          <w:t>Положения</w:t>
        </w:r>
      </w:hyperlink>
      <w:r w:rsidRPr="00B83D07">
        <w:rPr>
          <w:rFonts w:ascii="Arial" w:hAnsi="Arial" w:cs="Arial"/>
          <w:sz w:val="24"/>
          <w:szCs w:val="24"/>
        </w:rPr>
        <w:t xml:space="preserve">, </w:t>
      </w:r>
      <w:r w:rsidRPr="00B83D07">
        <w:rPr>
          <w:rFonts w:ascii="Arial" w:hAnsi="Arial" w:cs="Arial"/>
          <w:sz w:val="24"/>
          <w:szCs w:val="24"/>
          <w:u w:val="single"/>
        </w:rPr>
        <w:t xml:space="preserve"> слова</w:t>
      </w:r>
      <w:proofErr w:type="gramEnd"/>
      <w:r w:rsidRPr="00B83D07">
        <w:rPr>
          <w:rFonts w:ascii="Arial" w:hAnsi="Arial" w:cs="Arial"/>
          <w:sz w:val="24"/>
          <w:szCs w:val="24"/>
          <w:u w:val="single"/>
        </w:rPr>
        <w:t xml:space="preserve"> «подпункте «д» заменить словами подпунктах «д» и «е»</w:t>
      </w:r>
      <w:r w:rsidRPr="00B83D07">
        <w:rPr>
          <w:rFonts w:ascii="Arial" w:hAnsi="Arial" w:cs="Arial"/>
          <w:sz w:val="24"/>
          <w:szCs w:val="24"/>
        </w:rPr>
        <w:t>.</w:t>
      </w: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</w:p>
    <w:p w:rsidR="00B83D07" w:rsidRPr="00B83D07" w:rsidRDefault="00B83D07" w:rsidP="00B83D07">
      <w:pPr>
        <w:ind w:left="720"/>
        <w:rPr>
          <w:rFonts w:ascii="Arial" w:hAnsi="Arial" w:cs="Arial"/>
          <w:bCs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>- в подпункте «а» пункта 5.1 слова «</w:t>
      </w:r>
      <w:r w:rsidRPr="00B83D07">
        <w:rPr>
          <w:rFonts w:ascii="Arial" w:hAnsi="Arial" w:cs="Arial"/>
          <w:bCs/>
          <w:sz w:val="24"/>
          <w:szCs w:val="24"/>
        </w:rPr>
        <w:t>подпунктом "в" пункта 4.1» заменить словами «подпунктами «в» и «е» пункта 4.1».</w:t>
      </w:r>
    </w:p>
    <w:p w:rsidR="00B83D07" w:rsidRPr="00B83D07" w:rsidRDefault="00B83D07" w:rsidP="00B83D07">
      <w:pPr>
        <w:ind w:left="720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bCs/>
          <w:sz w:val="24"/>
          <w:szCs w:val="24"/>
        </w:rPr>
        <w:t xml:space="preserve"> </w:t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B83D07">
        <w:rPr>
          <w:rFonts w:ascii="Arial" w:hAnsi="Arial" w:cs="Arial"/>
          <w:color w:val="444444"/>
        </w:rPr>
        <w:t xml:space="preserve">- пункт 4.2 дополнить подпунктом следующего содержания: </w:t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B83D07">
        <w:rPr>
          <w:rFonts w:ascii="Arial" w:hAnsi="Arial" w:cs="Arial"/>
          <w:color w:val="444444"/>
        </w:rPr>
        <w:t>«По итогам рассмотрения вопроса, указанного в подпункте "е" пункта 4.1 настоящего Положения, комиссия принимает одно из следующих решений:</w:t>
      </w:r>
      <w:r w:rsidRPr="00B83D07">
        <w:rPr>
          <w:rFonts w:ascii="Arial" w:hAnsi="Arial" w:cs="Arial"/>
          <w:color w:val="444444"/>
        </w:rPr>
        <w:br/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B83D07">
        <w:rPr>
          <w:rFonts w:ascii="Arial" w:hAnsi="Arial" w:cs="Arial"/>
          <w:color w:val="44444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B83D07">
        <w:rPr>
          <w:rFonts w:ascii="Arial" w:hAnsi="Arial" w:cs="Arial"/>
          <w:color w:val="444444"/>
        </w:rPr>
        <w:br/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B83D07">
        <w:rPr>
          <w:rFonts w:ascii="Arial" w:hAnsi="Arial" w:cs="Arial"/>
          <w:color w:val="44444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  <w:r w:rsidRPr="00B83D07">
        <w:rPr>
          <w:rFonts w:ascii="Arial" w:hAnsi="Arial" w:cs="Arial"/>
          <w:color w:val="444444"/>
        </w:rPr>
        <w:br/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B83D07">
        <w:rPr>
          <w:rFonts w:ascii="Arial" w:hAnsi="Arial" w:cs="Arial"/>
          <w:color w:val="444444"/>
        </w:rPr>
        <w:t xml:space="preserve">- пункт 4.2 дополнить подпунктом следующего </w:t>
      </w:r>
      <w:proofErr w:type="gramStart"/>
      <w:r w:rsidRPr="00B83D07">
        <w:rPr>
          <w:rFonts w:ascii="Arial" w:hAnsi="Arial" w:cs="Arial"/>
          <w:color w:val="444444"/>
        </w:rPr>
        <w:t>содержания:</w:t>
      </w:r>
      <w:r w:rsidRPr="00B83D07">
        <w:rPr>
          <w:rFonts w:ascii="Arial" w:hAnsi="Arial" w:cs="Arial"/>
          <w:color w:val="444444"/>
        </w:rPr>
        <w:br/>
        <w:t xml:space="preserve">   </w:t>
      </w:r>
      <w:proofErr w:type="gramEnd"/>
      <w:r w:rsidRPr="00B83D07">
        <w:rPr>
          <w:rFonts w:ascii="Arial" w:hAnsi="Arial" w:cs="Arial"/>
          <w:color w:val="444444"/>
        </w:rPr>
        <w:t xml:space="preserve">   "По итогам рассмотрения вопросов, указанных в подпунктах "а", "б", "г", "д" и "е" пункта 4.1 настоящего Положения, и при наличии к тому оснований комиссия может принять иное решение, чем это предусмотрено пунктом 4.2 настоящего Положения. Основания и мотивы принятия такого решения должны быть отражены в протоколе заседания комиссии».</w:t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B83D07">
        <w:rPr>
          <w:rFonts w:ascii="Arial" w:hAnsi="Arial" w:cs="Arial"/>
          <w:color w:val="444444"/>
        </w:rPr>
        <w:t>2. Обнародовать настоящее постановление в установленном порядке.</w:t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83D07">
        <w:rPr>
          <w:rFonts w:ascii="Arial" w:hAnsi="Arial" w:cs="Arial"/>
        </w:rPr>
        <w:t xml:space="preserve">       3. Контроль за исполнением настоящего постановления оставляю за собой.</w:t>
      </w: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83D07" w:rsidRPr="00B83D07" w:rsidRDefault="00B83D07" w:rsidP="00B83D0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53D3B" w:rsidRPr="00B83D07" w:rsidRDefault="00B83D07" w:rsidP="00B83D07">
      <w:pPr>
        <w:tabs>
          <w:tab w:val="left" w:pos="960"/>
        </w:tabs>
        <w:ind w:right="-185"/>
        <w:jc w:val="center"/>
        <w:rPr>
          <w:rFonts w:ascii="Arial" w:hAnsi="Arial" w:cs="Arial"/>
          <w:sz w:val="24"/>
          <w:szCs w:val="24"/>
        </w:rPr>
      </w:pPr>
      <w:r w:rsidRPr="00B83D07">
        <w:rPr>
          <w:rFonts w:ascii="Arial" w:hAnsi="Arial" w:cs="Arial"/>
          <w:sz w:val="24"/>
          <w:szCs w:val="24"/>
        </w:rPr>
        <w:t>Глава сельсовета                                       В.Н. Девятов</w:t>
      </w:r>
      <w:r w:rsidR="00C53D3B" w:rsidRPr="00B83D0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381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3D3B" w:rsidRDefault="00C53D3B" w:rsidP="00C53D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" stroked="f">
                <v:textbox>
                  <w:txbxContent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53D3B" w:rsidRDefault="00C53D3B" w:rsidP="00C53D3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D3B" w:rsidRPr="00B83D07" w:rsidRDefault="00C53D3B" w:rsidP="00C53D3B">
      <w:pPr>
        <w:rPr>
          <w:rFonts w:ascii="Arial" w:hAnsi="Arial" w:cs="Arial"/>
          <w:sz w:val="24"/>
          <w:szCs w:val="24"/>
        </w:rPr>
      </w:pPr>
    </w:p>
    <w:p w:rsidR="00C53D3B" w:rsidRDefault="00C53D3B" w:rsidP="00C53D3B">
      <w:pPr>
        <w:rPr>
          <w:sz w:val="24"/>
          <w:szCs w:val="24"/>
        </w:rPr>
      </w:pPr>
    </w:p>
    <w:p w:rsidR="00C53D3B" w:rsidRDefault="00C53D3B" w:rsidP="00C53D3B">
      <w:pPr>
        <w:rPr>
          <w:sz w:val="24"/>
          <w:szCs w:val="24"/>
        </w:rPr>
      </w:pPr>
    </w:p>
    <w:p w:rsidR="00C53D3B" w:rsidRDefault="00C53D3B" w:rsidP="00C53D3B"/>
    <w:p w:rsidR="00C53D3B" w:rsidRDefault="00C53D3B" w:rsidP="00C53D3B">
      <w:pPr>
        <w:rPr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B83D07">
        <w:rPr>
          <w:rFonts w:ascii="Arial" w:eastAsia="Times New Roman" w:hAnsi="Arial" w:cs="Arial"/>
          <w:sz w:val="24"/>
          <w:szCs w:val="24"/>
          <w:lang w:eastAsia="ru-RU"/>
        </w:rPr>
        <w:t>8 "02" мая</w:t>
      </w:r>
      <w:bookmarkStart w:id="0" w:name="_GoBack"/>
      <w:bookmarkEnd w:id="0"/>
      <w:r w:rsidR="001277A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4E" w:rsidRDefault="00D6794E" w:rsidP="00C15F0D">
      <w:pPr>
        <w:spacing w:after="0" w:line="240" w:lineRule="auto"/>
      </w:pPr>
      <w:r>
        <w:separator/>
      </w:r>
    </w:p>
  </w:endnote>
  <w:endnote w:type="continuationSeparator" w:id="0">
    <w:p w:rsidR="00D6794E" w:rsidRDefault="00D6794E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4E" w:rsidRDefault="00D6794E" w:rsidP="00C15F0D">
      <w:pPr>
        <w:spacing w:after="0" w:line="240" w:lineRule="auto"/>
      </w:pPr>
      <w:r>
        <w:separator/>
      </w:r>
    </w:p>
  </w:footnote>
  <w:footnote w:type="continuationSeparator" w:id="0">
    <w:p w:rsidR="00D6794E" w:rsidRDefault="00D6794E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201995"/>
      <w:docPartObj>
        <w:docPartGallery w:val="Page Numbers (Top of Page)"/>
        <w:docPartUnique/>
      </w:docPartObj>
    </w:sdtPr>
    <w:sdtEndPr/>
    <w:sdtContent>
      <w:p w:rsidR="009006F7" w:rsidRDefault="00900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07">
          <w:rPr>
            <w:noProof/>
          </w:rPr>
          <w:t>5</w:t>
        </w:r>
        <w:r>
          <w:fldChar w:fldCharType="end"/>
        </w:r>
      </w:p>
    </w:sdtContent>
  </w:sdt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72E5"/>
    <w:rsid w:val="001277A9"/>
    <w:rsid w:val="0017794E"/>
    <w:rsid w:val="00214707"/>
    <w:rsid w:val="002F13AB"/>
    <w:rsid w:val="00311C11"/>
    <w:rsid w:val="00346EA3"/>
    <w:rsid w:val="003A069F"/>
    <w:rsid w:val="003A58DF"/>
    <w:rsid w:val="003C5772"/>
    <w:rsid w:val="003F3BA4"/>
    <w:rsid w:val="0044229F"/>
    <w:rsid w:val="0045458C"/>
    <w:rsid w:val="0047150E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D64C1"/>
    <w:rsid w:val="008E698D"/>
    <w:rsid w:val="009006F7"/>
    <w:rsid w:val="0094646A"/>
    <w:rsid w:val="00970D94"/>
    <w:rsid w:val="009858C8"/>
    <w:rsid w:val="00993E18"/>
    <w:rsid w:val="00A04F08"/>
    <w:rsid w:val="00A14F14"/>
    <w:rsid w:val="00B83D07"/>
    <w:rsid w:val="00C15F0D"/>
    <w:rsid w:val="00C53D3B"/>
    <w:rsid w:val="00C970DB"/>
    <w:rsid w:val="00D411D1"/>
    <w:rsid w:val="00D50044"/>
    <w:rsid w:val="00D6794E"/>
    <w:rsid w:val="00E01279"/>
    <w:rsid w:val="00E15BEE"/>
    <w:rsid w:val="00E608A7"/>
    <w:rsid w:val="00E94B5F"/>
    <w:rsid w:val="00EA2D35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34"/>
    <w:qFormat/>
    <w:rsid w:val="00054142"/>
    <w:pPr>
      <w:ind w:left="720"/>
      <w:contextualSpacing/>
    </w:pPr>
  </w:style>
  <w:style w:type="paragraph" w:customStyle="1" w:styleId="formattext">
    <w:name w:val="formattext"/>
    <w:basedOn w:val="a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6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36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223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3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18</cp:revision>
  <cp:lastPrinted>2024-02-29T08:15:00Z</cp:lastPrinted>
  <dcterms:created xsi:type="dcterms:W3CDTF">2023-09-02T06:18:00Z</dcterms:created>
  <dcterms:modified xsi:type="dcterms:W3CDTF">2024-05-03T04:27:00Z</dcterms:modified>
</cp:coreProperties>
</file>